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D7260" w14:textId="77777777" w:rsidR="00BE62B4" w:rsidRDefault="00BE62B4" w:rsidP="00BE62B4">
      <w:pPr>
        <w:spacing w:after="160" w:line="276" w:lineRule="auto"/>
        <w:contextualSpacing/>
        <w:jc w:val="center"/>
        <w:rPr>
          <w:rFonts w:ascii="Calibri" w:hAnsi="Calibri" w:cs="Calibri"/>
          <w:b/>
          <w:noProof/>
          <w:color w:val="1E2DBE"/>
          <w:sz w:val="32"/>
          <w:szCs w:val="32"/>
        </w:rPr>
      </w:pPr>
    </w:p>
    <w:p w14:paraId="12D0479C" w14:textId="77777777" w:rsidR="00AD63E0" w:rsidRDefault="00AD63E0" w:rsidP="00BE62B4">
      <w:pPr>
        <w:spacing w:after="160" w:line="276" w:lineRule="auto"/>
        <w:contextualSpacing/>
        <w:jc w:val="center"/>
        <w:rPr>
          <w:rFonts w:ascii="Calibri" w:hAnsi="Calibri" w:cs="Calibri"/>
          <w:b/>
          <w:noProof/>
          <w:color w:val="1F0EFA"/>
          <w:sz w:val="32"/>
          <w:szCs w:val="32"/>
          <w:lang w:val="fr-FR"/>
        </w:rPr>
      </w:pPr>
      <w:r w:rsidRPr="00AD63E0">
        <w:rPr>
          <w:rFonts w:ascii="Calibri" w:hAnsi="Calibri" w:cs="Calibri"/>
          <w:b/>
          <w:noProof/>
          <w:color w:val="1F0EFA"/>
          <w:sz w:val="32"/>
          <w:szCs w:val="32"/>
          <w:lang w:val="fr-FR"/>
        </w:rPr>
        <w:t xml:space="preserve">Table ronde : Protection des droits des travailleurs migrants en situation irrégulière et accès à la justice </w:t>
      </w:r>
      <w:r w:rsidR="00BE62B4" w:rsidRPr="00AD63E0">
        <w:rPr>
          <w:rFonts w:ascii="Calibri" w:hAnsi="Calibri" w:cs="Calibri"/>
          <w:b/>
          <w:noProof/>
          <w:color w:val="1F0EFA"/>
          <w:sz w:val="32"/>
          <w:szCs w:val="32"/>
          <w:lang w:val="fr-FR"/>
        </w:rPr>
        <w:t xml:space="preserve">– </w:t>
      </w:r>
    </w:p>
    <w:p w14:paraId="65597CD4" w14:textId="45D3370D" w:rsidR="00BE62B4" w:rsidRPr="00AD63E0" w:rsidRDefault="004641D6" w:rsidP="00BE62B4">
      <w:pPr>
        <w:spacing w:after="160" w:line="276" w:lineRule="auto"/>
        <w:contextualSpacing/>
        <w:jc w:val="center"/>
        <w:rPr>
          <w:rFonts w:ascii="Calibri" w:hAnsi="Calibri" w:cs="Calibri"/>
          <w:b/>
          <w:noProof/>
          <w:color w:val="1F0EFA"/>
          <w:sz w:val="32"/>
          <w:szCs w:val="32"/>
          <w:lang w:val="fr-FR"/>
        </w:rPr>
      </w:pPr>
      <w:r>
        <w:rPr>
          <w:rFonts w:ascii="Calibri" w:hAnsi="Calibri" w:cs="Calibri"/>
          <w:b/>
          <w:noProof/>
          <w:color w:val="1F0EFA"/>
          <w:sz w:val="32"/>
          <w:szCs w:val="32"/>
          <w:lang w:val="fr-FR"/>
        </w:rPr>
        <w:t>Ordre</w:t>
      </w:r>
      <w:r w:rsidR="00AD63E0">
        <w:rPr>
          <w:rFonts w:ascii="Calibri" w:hAnsi="Calibri" w:cs="Calibri"/>
          <w:b/>
          <w:noProof/>
          <w:color w:val="1F0EFA"/>
          <w:sz w:val="32"/>
          <w:szCs w:val="32"/>
          <w:lang w:val="fr-FR"/>
        </w:rPr>
        <w:t xml:space="preserve"> du jour</w:t>
      </w:r>
    </w:p>
    <w:p w14:paraId="3516B472" w14:textId="4811FBC1" w:rsidR="00B41D89" w:rsidRPr="00AD63E0" w:rsidRDefault="00AD63E0" w:rsidP="00BE62B4">
      <w:pPr>
        <w:spacing w:after="160" w:line="276" w:lineRule="auto"/>
        <w:contextualSpacing/>
        <w:jc w:val="center"/>
        <w:rPr>
          <w:rFonts w:ascii="Calibri" w:hAnsi="Calibri" w:cs="Calibri"/>
          <w:noProof/>
          <w:color w:val="1F0EFA"/>
          <w:lang w:val="fr-FR"/>
        </w:rPr>
      </w:pPr>
      <w:r w:rsidRPr="00AD63E0">
        <w:rPr>
          <w:rFonts w:ascii="Calibri" w:hAnsi="Calibri" w:cs="Calibri"/>
          <w:noProof/>
          <w:color w:val="1F0EFA"/>
          <w:lang w:val="fr-FR"/>
        </w:rPr>
        <w:t xml:space="preserve">Lundi 21 novembre - 15:00-17:00 CET / GMT +1 </w:t>
      </w:r>
      <w:r w:rsidR="00B41D89" w:rsidRPr="00AD63E0">
        <w:rPr>
          <w:rFonts w:ascii="Calibri" w:hAnsi="Calibri" w:cs="Calibri"/>
          <w:noProof/>
          <w:color w:val="1F0EFA"/>
          <w:lang w:val="fr-FR"/>
        </w:rPr>
        <w:t xml:space="preserve"> </w:t>
      </w:r>
    </w:p>
    <w:p w14:paraId="431554AD" w14:textId="041178F3" w:rsidR="00B41D89" w:rsidRPr="00AD63E0" w:rsidRDefault="00AD63E0" w:rsidP="00BE62B4">
      <w:pPr>
        <w:spacing w:after="160" w:line="276" w:lineRule="auto"/>
        <w:contextualSpacing/>
        <w:jc w:val="center"/>
        <w:rPr>
          <w:rFonts w:ascii="Calibri" w:hAnsi="Calibri" w:cs="Calibri"/>
          <w:lang w:val="fr-FR"/>
        </w:rPr>
      </w:pPr>
      <w:r w:rsidRPr="00AD63E0">
        <w:rPr>
          <w:rFonts w:ascii="Calibri" w:hAnsi="Calibri" w:cs="Calibri"/>
          <w:noProof/>
          <w:lang w:val="fr-FR"/>
        </w:rPr>
        <w:t>Langues disponibles</w:t>
      </w:r>
      <w:r w:rsidR="00B41D89" w:rsidRPr="00AD63E0">
        <w:rPr>
          <w:rFonts w:ascii="Calibri" w:hAnsi="Calibri" w:cs="Calibri"/>
          <w:noProof/>
          <w:lang w:val="fr-FR"/>
        </w:rPr>
        <w:t xml:space="preserve"> : </w:t>
      </w:r>
      <w:r w:rsidRPr="00AD63E0">
        <w:rPr>
          <w:rFonts w:ascii="Calibri" w:hAnsi="Calibri" w:cs="Calibri"/>
          <w:noProof/>
          <w:lang w:val="fr-FR"/>
        </w:rPr>
        <w:t>anglais</w:t>
      </w:r>
      <w:r w:rsidR="00B41D89" w:rsidRPr="00AD63E0">
        <w:rPr>
          <w:rFonts w:ascii="Calibri" w:hAnsi="Calibri" w:cs="Calibri"/>
          <w:noProof/>
          <w:lang w:val="fr-FR"/>
        </w:rPr>
        <w:t xml:space="preserve"> – </w:t>
      </w:r>
      <w:r w:rsidRPr="00AD63E0">
        <w:rPr>
          <w:rFonts w:ascii="Calibri" w:hAnsi="Calibri" w:cs="Calibri"/>
          <w:noProof/>
          <w:lang w:val="fr-FR"/>
        </w:rPr>
        <w:t>espagnol</w:t>
      </w:r>
      <w:r w:rsidR="00B41D89" w:rsidRPr="00AD63E0">
        <w:rPr>
          <w:rFonts w:ascii="Calibri" w:hAnsi="Calibri" w:cs="Calibri"/>
          <w:noProof/>
          <w:lang w:val="fr-FR"/>
        </w:rPr>
        <w:t xml:space="preserve"> – </w:t>
      </w:r>
      <w:r>
        <w:rPr>
          <w:rFonts w:ascii="Calibri" w:hAnsi="Calibri" w:cs="Calibri"/>
          <w:noProof/>
          <w:lang w:val="fr-FR"/>
        </w:rPr>
        <w:t>français</w:t>
      </w:r>
      <w:r w:rsidR="00B41D89" w:rsidRPr="00AD63E0">
        <w:rPr>
          <w:rFonts w:ascii="Calibri" w:hAnsi="Calibri" w:cs="Calibri"/>
          <w:noProof/>
          <w:lang w:val="fr-FR"/>
        </w:rPr>
        <w:t xml:space="preserve"> (</w:t>
      </w:r>
      <w:r>
        <w:rPr>
          <w:rFonts w:ascii="Calibri" w:hAnsi="Calibri" w:cs="Calibri"/>
          <w:noProof/>
          <w:lang w:val="fr-FR"/>
        </w:rPr>
        <w:t>interprétation simultanée</w:t>
      </w:r>
      <w:r w:rsidR="00B41D89" w:rsidRPr="00AD63E0">
        <w:rPr>
          <w:rFonts w:ascii="Calibri" w:hAnsi="Calibri" w:cs="Calibri"/>
          <w:noProof/>
          <w:lang w:val="fr-FR"/>
        </w:rPr>
        <w:t xml:space="preserve">) </w:t>
      </w:r>
    </w:p>
    <w:p w14:paraId="245E53D4" w14:textId="77777777" w:rsidR="00BE62B4" w:rsidRPr="00AD63E0" w:rsidRDefault="00BE62B4" w:rsidP="00BE62B4">
      <w:pPr>
        <w:rPr>
          <w:rFonts w:ascii="Times New Roman" w:eastAsia="Times New Roman" w:hAnsi="Times New Roman" w:cs="Times New Roman"/>
          <w:lang w:val="fr-FR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79640D" w:rsidRPr="004641D6" w14:paraId="3BDC3C87" w14:textId="77777777" w:rsidTr="00DE7434">
        <w:tc>
          <w:tcPr>
            <w:tcW w:w="1838" w:type="dxa"/>
          </w:tcPr>
          <w:p w14:paraId="51C2C3D5" w14:textId="77777777" w:rsidR="00B41D89" w:rsidRPr="00AD63E0" w:rsidRDefault="00B41D89" w:rsidP="00DE7434">
            <w:pPr>
              <w:spacing w:line="360" w:lineRule="auto"/>
              <w:contextualSpacing/>
              <w:rPr>
                <w:rFonts w:ascii="Calibri" w:eastAsia="Times New Roman" w:hAnsi="Calibri" w:cs="Calibri"/>
                <w:lang w:val="fr-FR" w:eastAsia="en-GB"/>
              </w:rPr>
            </w:pPr>
          </w:p>
          <w:p w14:paraId="37DF97B9" w14:textId="77777777" w:rsidR="0079640D" w:rsidRDefault="00B41D89" w:rsidP="00DE7434">
            <w:pPr>
              <w:spacing w:line="360" w:lineRule="auto"/>
              <w:contextualSpacing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15.00 -15.05  </w:t>
            </w:r>
          </w:p>
        </w:tc>
        <w:tc>
          <w:tcPr>
            <w:tcW w:w="7178" w:type="dxa"/>
          </w:tcPr>
          <w:p w14:paraId="17CC69C7" w14:textId="77777777" w:rsidR="00B41D89" w:rsidRPr="004641D6" w:rsidRDefault="00B41D89" w:rsidP="0079640D">
            <w:pPr>
              <w:spacing w:line="360" w:lineRule="auto"/>
              <w:contextualSpacing/>
              <w:rPr>
                <w:rFonts w:ascii="Calibri" w:eastAsia="Times New Roman" w:hAnsi="Calibri" w:cs="Calibri"/>
                <w:b/>
                <w:bCs/>
                <w:lang w:val="fr-CH" w:eastAsia="en-GB"/>
              </w:rPr>
            </w:pPr>
          </w:p>
          <w:p w14:paraId="1802BB68" w14:textId="6AB5AED4" w:rsidR="0079640D" w:rsidRPr="00AD63E0" w:rsidRDefault="00AD63E0" w:rsidP="00B41D89">
            <w:pPr>
              <w:spacing w:line="360" w:lineRule="auto"/>
              <w:contextualSpacing/>
              <w:rPr>
                <w:rFonts w:ascii="Calibri" w:eastAsia="Times New Roman" w:hAnsi="Calibri" w:cs="Calibri"/>
                <w:lang w:val="fr-FR" w:eastAsia="en-GB"/>
              </w:rPr>
            </w:pPr>
            <w:r w:rsidRPr="00AD63E0">
              <w:rPr>
                <w:rFonts w:ascii="Calibri" w:eastAsia="Times New Roman" w:hAnsi="Calibri" w:cs="Calibri"/>
                <w:b/>
                <w:bCs/>
                <w:lang w:val="fr-FR" w:eastAsia="en-GB"/>
              </w:rPr>
              <w:t xml:space="preserve">Ouverture du webinaire et informations pratiques  </w:t>
            </w:r>
            <w:r w:rsidR="00B41D89" w:rsidRPr="00AD63E0">
              <w:rPr>
                <w:rFonts w:ascii="Calibri" w:eastAsia="Times New Roman" w:hAnsi="Calibri" w:cs="Calibri"/>
                <w:b/>
                <w:bCs/>
                <w:lang w:val="fr-FR" w:eastAsia="en-GB"/>
              </w:rPr>
              <w:t xml:space="preserve"> </w:t>
            </w:r>
          </w:p>
        </w:tc>
      </w:tr>
      <w:tr w:rsidR="00181872" w:rsidRPr="004641D6" w14:paraId="779FD433" w14:textId="77777777" w:rsidTr="00E02B7C">
        <w:trPr>
          <w:trHeight w:val="3076"/>
        </w:trPr>
        <w:tc>
          <w:tcPr>
            <w:tcW w:w="1838" w:type="dxa"/>
          </w:tcPr>
          <w:p w14:paraId="0B0AE648" w14:textId="77777777" w:rsidR="00181872" w:rsidRPr="00AD63E0" w:rsidRDefault="00181872" w:rsidP="00B41D89">
            <w:pPr>
              <w:spacing w:line="360" w:lineRule="auto"/>
              <w:contextualSpacing/>
              <w:rPr>
                <w:rFonts w:ascii="Calibri" w:eastAsia="Times New Roman" w:hAnsi="Calibri" w:cs="Calibri"/>
                <w:lang w:val="fr-FR" w:eastAsia="en-GB"/>
              </w:rPr>
            </w:pPr>
          </w:p>
          <w:p w14:paraId="3C310676" w14:textId="77777777" w:rsidR="00181872" w:rsidRDefault="00181872" w:rsidP="00B41D89">
            <w:pPr>
              <w:spacing w:line="360" w:lineRule="auto"/>
              <w:contextualSpacing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15:05 – 15:30 </w:t>
            </w:r>
          </w:p>
        </w:tc>
        <w:tc>
          <w:tcPr>
            <w:tcW w:w="7178" w:type="dxa"/>
          </w:tcPr>
          <w:p w14:paraId="3FD1C072" w14:textId="77777777" w:rsidR="00181872" w:rsidRDefault="00181872" w:rsidP="00B41D89">
            <w:pPr>
              <w:spacing w:line="360" w:lineRule="auto"/>
              <w:contextualSpacing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6CD0BE9C" w14:textId="4C43B2FB" w:rsidR="00181872" w:rsidRPr="00E34C68" w:rsidRDefault="00AD63E0" w:rsidP="00B41D89">
            <w:pPr>
              <w:spacing w:line="360" w:lineRule="auto"/>
              <w:contextualSpacing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Session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d’introduction</w:t>
            </w:r>
            <w:proofErr w:type="spellEnd"/>
          </w:p>
          <w:p w14:paraId="1F2D67C7" w14:textId="5E937E4D" w:rsidR="00181872" w:rsidRPr="00AD63E0" w:rsidRDefault="00AD63E0" w:rsidP="0018187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" w:eastAsia="Times New Roman" w:hAnsi="Calibri" w:cs="Calibri"/>
                <w:b/>
                <w:bCs/>
                <w:lang w:val="fr-FR" w:eastAsia="en-GB"/>
              </w:rPr>
            </w:pPr>
            <w:r w:rsidRPr="00AD63E0">
              <w:rPr>
                <w:rFonts w:ascii="Calibri" w:eastAsia="Times New Roman" w:hAnsi="Calibri" w:cs="Calibri"/>
                <w:b/>
                <w:bCs/>
                <w:i/>
                <w:iCs/>
                <w:lang w:val="fr-FR" w:eastAsia="en-GB"/>
              </w:rPr>
              <w:t>Traiter la migration irrégulière de main-d'œuvre par une approche fondée sur les droits</w:t>
            </w:r>
            <w:r w:rsidR="00181872" w:rsidRPr="00AD63E0">
              <w:rPr>
                <w:rFonts w:ascii="Calibri" w:eastAsia="Times New Roman" w:hAnsi="Calibri" w:cs="Calibri"/>
                <w:b/>
                <w:bCs/>
                <w:lang w:val="fr-FR" w:eastAsia="en-GB"/>
              </w:rPr>
              <w:t>:</w:t>
            </w:r>
            <w:r w:rsidR="00181872" w:rsidRPr="00AD63E0">
              <w:rPr>
                <w:rFonts w:ascii="Calibri" w:eastAsia="Times New Roman" w:hAnsi="Calibri" w:cs="Calibri"/>
                <w:b/>
                <w:bCs/>
                <w:i/>
                <w:iCs/>
                <w:lang w:val="fr-FR" w:eastAsia="en-GB"/>
              </w:rPr>
              <w:t xml:space="preserve"> </w:t>
            </w:r>
            <w:r w:rsidR="00181872" w:rsidRPr="00AD63E0">
              <w:rPr>
                <w:rFonts w:ascii="Calibri" w:eastAsia="Times New Roman" w:hAnsi="Calibri" w:cs="Calibri"/>
                <w:lang w:val="fr-FR" w:eastAsia="en-GB"/>
              </w:rPr>
              <w:t xml:space="preserve"> </w:t>
            </w:r>
            <w:r w:rsidRPr="00AD63E0">
              <w:rPr>
                <w:rFonts w:ascii="Calibri" w:eastAsia="Times New Roman" w:hAnsi="Calibri" w:cs="Calibri"/>
                <w:lang w:val="fr-FR" w:eastAsia="en-GB"/>
              </w:rPr>
              <w:t>Mme Michelle Leighton, Chef, Service des migrations de main-d'œuvre de l'OIT</w:t>
            </w:r>
          </w:p>
          <w:p w14:paraId="2BF2EF92" w14:textId="77777777" w:rsidR="00181872" w:rsidRPr="00AD63E0" w:rsidRDefault="00181872" w:rsidP="00181872">
            <w:pPr>
              <w:pStyle w:val="ListParagraph"/>
              <w:rPr>
                <w:rFonts w:ascii="Calibri" w:eastAsia="Times New Roman" w:hAnsi="Calibri" w:cs="Calibri"/>
                <w:b/>
                <w:lang w:val="fr-FR" w:eastAsia="en-GB"/>
              </w:rPr>
            </w:pPr>
          </w:p>
          <w:p w14:paraId="21DD894F" w14:textId="5ED23D5D" w:rsidR="00181872" w:rsidRPr="00AD63E0" w:rsidRDefault="00AD63E0" w:rsidP="0018187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" w:eastAsia="Times New Roman" w:hAnsi="Calibri" w:cs="Calibri"/>
                <w:b/>
                <w:lang w:val="fr-FR" w:eastAsia="en-GB"/>
              </w:rPr>
            </w:pPr>
            <w:r w:rsidRPr="00AD63E0">
              <w:rPr>
                <w:rFonts w:ascii="Calibri" w:eastAsia="Times New Roman" w:hAnsi="Calibri" w:cs="Calibri"/>
                <w:b/>
                <w:i/>
                <w:iCs/>
                <w:lang w:val="fr-FR" w:eastAsia="en-GB"/>
              </w:rPr>
              <w:t xml:space="preserve">Les droits des travailleurs migrants en situation irrégulière au regard des instruments internationaux des Nations Unies relatifs aux droits </w:t>
            </w:r>
            <w:r>
              <w:rPr>
                <w:rFonts w:ascii="Calibri" w:eastAsia="Times New Roman" w:hAnsi="Calibri" w:cs="Calibri"/>
                <w:b/>
                <w:i/>
                <w:iCs/>
                <w:lang w:val="fr-FR" w:eastAsia="en-GB"/>
              </w:rPr>
              <w:t>humains</w:t>
            </w:r>
            <w:r w:rsidR="00181872" w:rsidRPr="00AD63E0">
              <w:rPr>
                <w:rFonts w:ascii="Calibri" w:eastAsia="Times New Roman" w:hAnsi="Calibri" w:cs="Calibri"/>
                <w:b/>
                <w:lang w:val="fr-FR" w:eastAsia="en-GB"/>
              </w:rPr>
              <w:t xml:space="preserve">: </w:t>
            </w:r>
            <w:r w:rsidR="00181872" w:rsidRPr="00AD63E0">
              <w:rPr>
                <w:rFonts w:ascii="Calibri" w:eastAsia="Times New Roman" w:hAnsi="Calibri" w:cs="Calibri"/>
                <w:lang w:val="fr-FR" w:eastAsia="en-GB"/>
              </w:rPr>
              <w:t>M</w:t>
            </w:r>
            <w:r>
              <w:rPr>
                <w:rFonts w:ascii="Calibri" w:eastAsia="Times New Roman" w:hAnsi="Calibri" w:cs="Calibri"/>
                <w:lang w:val="fr-FR" w:eastAsia="en-GB"/>
              </w:rPr>
              <w:t>.</w:t>
            </w:r>
            <w:r w:rsidR="00181872" w:rsidRPr="00AD63E0">
              <w:rPr>
                <w:rFonts w:ascii="Calibri" w:eastAsia="Times New Roman" w:hAnsi="Calibri" w:cs="Calibri"/>
                <w:lang w:val="fr-FR" w:eastAsia="en-GB"/>
              </w:rPr>
              <w:t xml:space="preserve"> Felipe </w:t>
            </w:r>
            <w:proofErr w:type="spellStart"/>
            <w:r w:rsidR="00181872" w:rsidRPr="00AD63E0">
              <w:rPr>
                <w:rFonts w:ascii="Calibri" w:eastAsia="Times New Roman" w:hAnsi="Calibri" w:cs="Calibri"/>
                <w:lang w:val="fr-FR" w:eastAsia="en-GB"/>
              </w:rPr>
              <w:t>Gonzàlez</w:t>
            </w:r>
            <w:proofErr w:type="spellEnd"/>
            <w:r w:rsidR="00181872" w:rsidRPr="00AD63E0">
              <w:rPr>
                <w:rFonts w:ascii="Calibri" w:eastAsia="Times New Roman" w:hAnsi="Calibri" w:cs="Calibri"/>
                <w:lang w:val="fr-FR" w:eastAsia="en-GB"/>
              </w:rPr>
              <w:t xml:space="preserve"> Morales, </w:t>
            </w:r>
            <w:r w:rsidRPr="00AD63E0">
              <w:rPr>
                <w:rFonts w:ascii="Calibri" w:eastAsia="Times New Roman" w:hAnsi="Calibri" w:cs="Calibri"/>
                <w:lang w:val="fr-FR" w:eastAsia="en-GB"/>
              </w:rPr>
              <w:t xml:space="preserve">Rapporteur spécial sur les droits de l'homme des migrants.  </w:t>
            </w:r>
          </w:p>
          <w:p w14:paraId="4AE96A4C" w14:textId="77777777" w:rsidR="00181872" w:rsidRPr="00AD63E0" w:rsidRDefault="00181872" w:rsidP="00DE7434">
            <w:pPr>
              <w:spacing w:line="360" w:lineRule="auto"/>
              <w:contextualSpacing/>
              <w:rPr>
                <w:rFonts w:ascii="Calibri" w:eastAsia="Times New Roman" w:hAnsi="Calibri" w:cs="Calibri"/>
                <w:b/>
                <w:bCs/>
                <w:lang w:val="fr-FR" w:eastAsia="en-GB"/>
              </w:rPr>
            </w:pPr>
          </w:p>
        </w:tc>
      </w:tr>
      <w:tr w:rsidR="00BE62B4" w:rsidRPr="004641D6" w14:paraId="50A40249" w14:textId="77777777" w:rsidTr="00DE7434">
        <w:tc>
          <w:tcPr>
            <w:tcW w:w="1838" w:type="dxa"/>
          </w:tcPr>
          <w:p w14:paraId="499CACA0" w14:textId="77777777" w:rsidR="00BE62B4" w:rsidRPr="008F5FAD" w:rsidRDefault="0079640D" w:rsidP="00DE7434">
            <w:pPr>
              <w:spacing w:line="360" w:lineRule="auto"/>
              <w:contextualSpacing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15:30-16:3</w:t>
            </w:r>
            <w:r w:rsidR="00BE62B4" w:rsidRPr="008F5FAD">
              <w:rPr>
                <w:rFonts w:ascii="Calibri" w:eastAsia="Times New Roman" w:hAnsi="Calibri" w:cs="Calibri"/>
                <w:lang w:eastAsia="en-GB"/>
              </w:rPr>
              <w:t>0</w:t>
            </w:r>
          </w:p>
          <w:p w14:paraId="1A9758F5" w14:textId="77777777" w:rsidR="00BE62B4" w:rsidRPr="008F5FAD" w:rsidRDefault="00BE62B4" w:rsidP="00DE7434">
            <w:pPr>
              <w:spacing w:line="360" w:lineRule="auto"/>
              <w:contextualSpacing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7178" w:type="dxa"/>
          </w:tcPr>
          <w:p w14:paraId="3B3C78E2" w14:textId="14C54CFA" w:rsidR="00BE62B4" w:rsidRPr="00AD63E0" w:rsidRDefault="00AD63E0" w:rsidP="00DE7434">
            <w:pPr>
              <w:spacing w:line="360" w:lineRule="auto"/>
              <w:contextualSpacing/>
              <w:rPr>
                <w:rFonts w:ascii="Calibri" w:eastAsia="Times New Roman" w:hAnsi="Calibri" w:cs="Calibri"/>
                <w:b/>
                <w:bCs/>
                <w:lang w:val="fr-FR" w:eastAsia="en-GB"/>
              </w:rPr>
            </w:pPr>
            <w:r w:rsidRPr="00AD63E0">
              <w:rPr>
                <w:rFonts w:ascii="Calibri" w:eastAsia="Times New Roman" w:hAnsi="Calibri" w:cs="Calibri"/>
                <w:b/>
                <w:bCs/>
                <w:lang w:val="fr-FR" w:eastAsia="en-GB"/>
              </w:rPr>
              <w:t xml:space="preserve">Partie 1 : Panel de discussion : Partage d'expériences d'experts mondiaux, de praticiens et de partenaires sociaux sur le traitement de la migration de travail irrégulière et la protection des droits des travailleurs migrants en situation irrégulière. </w:t>
            </w:r>
          </w:p>
          <w:p w14:paraId="19F653B1" w14:textId="7329C35E" w:rsidR="00BE62B4" w:rsidRPr="00AD63E0" w:rsidRDefault="00AD63E0" w:rsidP="00DE7434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Calibri" w:eastAsia="Times New Roman" w:hAnsi="Calibri" w:cs="Calibri"/>
                <w:lang w:val="fr-FR" w:eastAsia="en-GB"/>
              </w:rPr>
            </w:pPr>
            <w:r w:rsidRPr="00AD63E0">
              <w:rPr>
                <w:rFonts w:ascii="Calibri" w:eastAsia="Times New Roman" w:hAnsi="Calibri" w:cs="Calibri"/>
                <w:lang w:val="fr-FR" w:eastAsia="en-GB"/>
              </w:rPr>
              <w:t xml:space="preserve">M. Jared </w:t>
            </w:r>
            <w:proofErr w:type="spellStart"/>
            <w:r w:rsidRPr="00AD63E0">
              <w:rPr>
                <w:rFonts w:ascii="Calibri" w:eastAsia="Times New Roman" w:hAnsi="Calibri" w:cs="Calibri"/>
                <w:lang w:val="fr-FR" w:eastAsia="en-GB"/>
              </w:rPr>
              <w:t>Beakley</w:t>
            </w:r>
            <w:proofErr w:type="spellEnd"/>
            <w:r w:rsidRPr="00AD63E0">
              <w:rPr>
                <w:rFonts w:ascii="Calibri" w:eastAsia="Times New Roman" w:hAnsi="Calibri" w:cs="Calibri"/>
                <w:lang w:val="fr-FR" w:eastAsia="en-GB"/>
              </w:rPr>
              <w:t>, Enquêtes sur les réclamations Normes d'emploi, Ministère du travail, de la protection des consommateurs et des services gouvernementaux, Canada</w:t>
            </w:r>
          </w:p>
          <w:p w14:paraId="19F55BC2" w14:textId="6B47F4C4" w:rsidR="00BE62B4" w:rsidRPr="005D6279" w:rsidRDefault="00AD63E0" w:rsidP="00DE7434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Calibri" w:eastAsia="Times New Roman" w:hAnsi="Calibri" w:cs="Calibri"/>
                <w:lang w:eastAsia="en-GB"/>
              </w:rPr>
            </w:pPr>
            <w:r w:rsidRPr="00AD63E0">
              <w:rPr>
                <w:rFonts w:ascii="Calibri" w:eastAsia="Times New Roman" w:hAnsi="Calibri" w:cs="Calibri"/>
                <w:lang w:eastAsia="en-GB"/>
              </w:rPr>
              <w:t xml:space="preserve">M. Maurizio Bove, </w:t>
            </w:r>
            <w:proofErr w:type="spellStart"/>
            <w:r w:rsidRPr="00AD63E0">
              <w:rPr>
                <w:rFonts w:ascii="Calibri" w:eastAsia="Times New Roman" w:hAnsi="Calibri" w:cs="Calibri"/>
                <w:lang w:eastAsia="en-GB"/>
              </w:rPr>
              <w:t>Confederazione</w:t>
            </w:r>
            <w:proofErr w:type="spellEnd"/>
            <w:r w:rsidRPr="00AD63E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AD63E0">
              <w:rPr>
                <w:rFonts w:ascii="Calibri" w:eastAsia="Times New Roman" w:hAnsi="Calibri" w:cs="Calibri"/>
                <w:lang w:eastAsia="en-GB"/>
              </w:rPr>
              <w:t>Italiana</w:t>
            </w:r>
            <w:proofErr w:type="spellEnd"/>
            <w:r w:rsidRPr="00AD63E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AD63E0">
              <w:rPr>
                <w:rFonts w:ascii="Calibri" w:eastAsia="Times New Roman" w:hAnsi="Calibri" w:cs="Calibri"/>
                <w:lang w:eastAsia="en-GB"/>
              </w:rPr>
              <w:t>Sindacati</w:t>
            </w:r>
            <w:proofErr w:type="spellEnd"/>
            <w:r w:rsidRPr="00AD63E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AD63E0">
              <w:rPr>
                <w:rFonts w:ascii="Calibri" w:eastAsia="Times New Roman" w:hAnsi="Calibri" w:cs="Calibri"/>
                <w:lang w:eastAsia="en-GB"/>
              </w:rPr>
              <w:t>Lavoratori</w:t>
            </w:r>
            <w:proofErr w:type="spellEnd"/>
            <w:r w:rsidRPr="00AD63E0">
              <w:rPr>
                <w:rFonts w:ascii="Calibri" w:eastAsia="Times New Roman" w:hAnsi="Calibri" w:cs="Calibri"/>
                <w:lang w:eastAsia="en-GB"/>
              </w:rPr>
              <w:t>, CISL, Milano Migration Policy Department. Italie</w:t>
            </w:r>
          </w:p>
          <w:p w14:paraId="74CDECA0" w14:textId="2C89668A" w:rsidR="00BE62B4" w:rsidRPr="005D6279" w:rsidRDefault="00AD63E0" w:rsidP="00DE7434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Calibri" w:eastAsia="Times New Roman" w:hAnsi="Calibri" w:cs="Calibri"/>
                <w:lang w:val="fr-CH" w:eastAsia="en-GB"/>
              </w:rPr>
            </w:pPr>
            <w:r>
              <w:rPr>
                <w:rFonts w:ascii="Calibri" w:eastAsia="Times New Roman" w:hAnsi="Calibri" w:cs="Calibri"/>
                <w:lang w:val="fr-CH" w:eastAsia="en-GB"/>
              </w:rPr>
              <w:lastRenderedPageBreak/>
              <w:t xml:space="preserve">M. </w:t>
            </w:r>
            <w:r w:rsidRPr="00AD63E0">
              <w:rPr>
                <w:rFonts w:ascii="Calibri" w:eastAsia="Times New Roman" w:hAnsi="Calibri" w:cs="Calibri"/>
                <w:lang w:val="fr-CH" w:eastAsia="en-GB"/>
              </w:rPr>
              <w:t xml:space="preserve">Ali </w:t>
            </w:r>
            <w:proofErr w:type="spellStart"/>
            <w:r w:rsidRPr="00AD63E0">
              <w:rPr>
                <w:rFonts w:ascii="Calibri" w:eastAsia="Times New Roman" w:hAnsi="Calibri" w:cs="Calibri"/>
                <w:lang w:val="fr-CH" w:eastAsia="en-GB"/>
              </w:rPr>
              <w:t>Serhani</w:t>
            </w:r>
            <w:proofErr w:type="spellEnd"/>
            <w:r w:rsidRPr="00AD63E0">
              <w:rPr>
                <w:rFonts w:ascii="Calibri" w:eastAsia="Times New Roman" w:hAnsi="Calibri" w:cs="Calibri"/>
                <w:lang w:val="fr-CH" w:eastAsia="en-GB"/>
              </w:rPr>
              <w:t>, Confédération Générale des Entreprises du Maroc, CGEM</w:t>
            </w:r>
          </w:p>
          <w:p w14:paraId="1AFBBD73" w14:textId="7B46B2BD" w:rsidR="00BE62B4" w:rsidRDefault="00BE62B4" w:rsidP="00DE7434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Calibri" w:eastAsia="Times New Roman" w:hAnsi="Calibri" w:cs="Calibri"/>
                <w:lang w:val="it-IT" w:eastAsia="en-GB"/>
              </w:rPr>
            </w:pPr>
            <w:r w:rsidRPr="0079640D">
              <w:rPr>
                <w:rFonts w:ascii="Calibri" w:eastAsia="Times New Roman" w:hAnsi="Calibri" w:cs="Calibri"/>
                <w:lang w:val="it-IT" w:eastAsia="en-GB"/>
              </w:rPr>
              <w:t>M</w:t>
            </w:r>
            <w:r w:rsidR="00AD63E0">
              <w:rPr>
                <w:rFonts w:ascii="Calibri" w:eastAsia="Times New Roman" w:hAnsi="Calibri" w:cs="Calibri"/>
                <w:lang w:val="it-IT" w:eastAsia="en-GB"/>
              </w:rPr>
              <w:t>me</w:t>
            </w:r>
            <w:r w:rsidRPr="0079640D">
              <w:rPr>
                <w:rFonts w:ascii="Calibri" w:eastAsia="Times New Roman" w:hAnsi="Calibri" w:cs="Calibri"/>
                <w:lang w:val="it-IT" w:eastAsia="en-GB"/>
              </w:rPr>
              <w:t xml:space="preserve">  Neha Misra, Solidarity Centre, USA</w:t>
            </w:r>
          </w:p>
          <w:p w14:paraId="1EA9A34D" w14:textId="77777777" w:rsidR="00AD63E0" w:rsidRDefault="00AD63E0" w:rsidP="00AD63E0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Calibri" w:eastAsia="Times New Roman" w:hAnsi="Calibri" w:cs="Calibri"/>
                <w:lang w:val="fr-FR" w:eastAsia="en-GB"/>
              </w:rPr>
            </w:pPr>
            <w:r w:rsidRPr="00AD63E0">
              <w:rPr>
                <w:rFonts w:ascii="Calibri" w:eastAsia="Times New Roman" w:hAnsi="Calibri" w:cs="Calibri"/>
                <w:lang w:val="fr-FR" w:eastAsia="en-GB"/>
              </w:rPr>
              <w:t xml:space="preserve">Mme Michele </w:t>
            </w:r>
            <w:proofErr w:type="spellStart"/>
            <w:r w:rsidRPr="00AD63E0">
              <w:rPr>
                <w:rFonts w:ascii="Calibri" w:eastAsia="Times New Roman" w:hAnsi="Calibri" w:cs="Calibri"/>
                <w:lang w:val="fr-FR" w:eastAsia="en-GB"/>
              </w:rPr>
              <w:t>Levoy</w:t>
            </w:r>
            <w:proofErr w:type="spellEnd"/>
            <w:r w:rsidRPr="00AD63E0">
              <w:rPr>
                <w:rFonts w:ascii="Calibri" w:eastAsia="Times New Roman" w:hAnsi="Calibri" w:cs="Calibri"/>
                <w:lang w:val="fr-FR" w:eastAsia="en-GB"/>
              </w:rPr>
              <w:t xml:space="preserve">, Plate-forme de coopération internationale sur les sans-papiers (PICUM), Belgique </w:t>
            </w:r>
          </w:p>
          <w:p w14:paraId="73E5C42E" w14:textId="14ADFD97" w:rsidR="00BE62B4" w:rsidRPr="00AD63E0" w:rsidRDefault="00AD63E0" w:rsidP="00AD63E0">
            <w:pPr>
              <w:spacing w:line="360" w:lineRule="auto"/>
              <w:contextualSpacing/>
              <w:rPr>
                <w:rFonts w:ascii="Calibri" w:eastAsia="Times New Roman" w:hAnsi="Calibri" w:cs="Calibri"/>
                <w:lang w:val="fr-FR" w:eastAsia="en-GB"/>
              </w:rPr>
            </w:pPr>
            <w:r w:rsidRPr="00AD63E0">
              <w:rPr>
                <w:rFonts w:ascii="Calibri" w:eastAsia="Times New Roman" w:hAnsi="Calibri" w:cs="Calibri"/>
                <w:lang w:val="fr-FR" w:eastAsia="en-GB"/>
              </w:rPr>
              <w:t xml:space="preserve">Modératrice : Mme Miriam Boudraa, Chargée de programme </w:t>
            </w:r>
            <w:r>
              <w:rPr>
                <w:rFonts w:ascii="Calibri" w:eastAsia="Times New Roman" w:hAnsi="Calibri" w:cs="Calibri"/>
                <w:lang w:val="fr-FR" w:eastAsia="en-GB"/>
              </w:rPr>
              <w:t>principale</w:t>
            </w:r>
            <w:r w:rsidRPr="00AD63E0">
              <w:rPr>
                <w:rFonts w:ascii="Calibri" w:eastAsia="Times New Roman" w:hAnsi="Calibri" w:cs="Calibri"/>
                <w:lang w:val="fr-FR" w:eastAsia="en-GB"/>
              </w:rPr>
              <w:t>, Centre international de formation de l'OIT (CIF-OIT)</w:t>
            </w:r>
          </w:p>
        </w:tc>
      </w:tr>
      <w:tr w:rsidR="00BE62B4" w:rsidRPr="004641D6" w14:paraId="78AD2FFA" w14:textId="77777777" w:rsidTr="00DE7434">
        <w:tc>
          <w:tcPr>
            <w:tcW w:w="1838" w:type="dxa"/>
          </w:tcPr>
          <w:p w14:paraId="3EF881D0" w14:textId="77777777" w:rsidR="00BE62B4" w:rsidRPr="008F5FAD" w:rsidRDefault="00B41D89" w:rsidP="00DE7434">
            <w:pPr>
              <w:spacing w:line="360" w:lineRule="auto"/>
              <w:contextualSpacing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lastRenderedPageBreak/>
              <w:t>16:3</w:t>
            </w:r>
            <w:r w:rsidR="00BE62B4" w:rsidRPr="008F5FAD">
              <w:rPr>
                <w:rFonts w:ascii="Calibri" w:eastAsia="Times New Roman" w:hAnsi="Calibri" w:cs="Calibri"/>
                <w:lang w:eastAsia="en-GB"/>
              </w:rPr>
              <w:t>0-16:</w:t>
            </w:r>
            <w:r>
              <w:rPr>
                <w:rFonts w:ascii="Calibri" w:eastAsia="Times New Roman" w:hAnsi="Calibri" w:cs="Calibri"/>
                <w:lang w:eastAsia="en-GB"/>
              </w:rPr>
              <w:t>55</w:t>
            </w:r>
          </w:p>
          <w:p w14:paraId="5E98D37D" w14:textId="77777777" w:rsidR="00BE62B4" w:rsidRPr="008F5FAD" w:rsidRDefault="00BE62B4" w:rsidP="00DE7434">
            <w:pPr>
              <w:spacing w:line="360" w:lineRule="auto"/>
              <w:contextualSpacing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7178" w:type="dxa"/>
          </w:tcPr>
          <w:p w14:paraId="27F654D4" w14:textId="472CF013" w:rsidR="00BE62B4" w:rsidRPr="003E753F" w:rsidRDefault="00BE62B4" w:rsidP="00DE7434">
            <w:pPr>
              <w:spacing w:line="360" w:lineRule="auto"/>
              <w:contextualSpacing/>
              <w:rPr>
                <w:rFonts w:ascii="Calibri" w:eastAsia="Times New Roman" w:hAnsi="Calibri" w:cs="Calibri"/>
                <w:b/>
                <w:bCs/>
                <w:lang w:val="fr-FR" w:eastAsia="en-GB"/>
              </w:rPr>
            </w:pPr>
            <w:r w:rsidRPr="003E753F">
              <w:rPr>
                <w:rFonts w:ascii="Calibri" w:eastAsia="Times New Roman" w:hAnsi="Calibri" w:cs="Calibri"/>
                <w:b/>
                <w:bCs/>
                <w:lang w:val="fr-FR" w:eastAsia="en-GB"/>
              </w:rPr>
              <w:t>Part</w:t>
            </w:r>
            <w:r w:rsidR="003E753F">
              <w:rPr>
                <w:rFonts w:ascii="Calibri" w:eastAsia="Times New Roman" w:hAnsi="Calibri" w:cs="Calibri"/>
                <w:b/>
                <w:bCs/>
                <w:lang w:val="fr-FR" w:eastAsia="en-GB"/>
              </w:rPr>
              <w:t>ie</w:t>
            </w:r>
            <w:r w:rsidRPr="003E753F">
              <w:rPr>
                <w:rFonts w:ascii="Calibri" w:eastAsia="Times New Roman" w:hAnsi="Calibri" w:cs="Calibri"/>
                <w:b/>
                <w:bCs/>
                <w:lang w:val="fr-FR" w:eastAsia="en-GB"/>
              </w:rPr>
              <w:t xml:space="preserve"> 2: </w:t>
            </w:r>
            <w:r w:rsidR="003E753F" w:rsidRPr="003E753F">
              <w:rPr>
                <w:rFonts w:ascii="Calibri" w:eastAsia="Times New Roman" w:hAnsi="Calibri" w:cs="Calibri"/>
                <w:b/>
                <w:bCs/>
                <w:lang w:val="fr-FR" w:eastAsia="en-GB"/>
              </w:rPr>
              <w:t>Questions et réponses avec le public</w:t>
            </w:r>
          </w:p>
          <w:p w14:paraId="30210A81" w14:textId="77777777" w:rsidR="00BE62B4" w:rsidRPr="003E753F" w:rsidRDefault="00BE62B4" w:rsidP="00DE7434">
            <w:pPr>
              <w:spacing w:line="360" w:lineRule="auto"/>
              <w:contextualSpacing/>
              <w:rPr>
                <w:rFonts w:ascii="Calibri" w:eastAsia="Times New Roman" w:hAnsi="Calibri" w:cs="Calibri"/>
                <w:lang w:val="fr-FR" w:eastAsia="en-GB"/>
              </w:rPr>
            </w:pPr>
          </w:p>
          <w:p w14:paraId="0219B9EB" w14:textId="77777777" w:rsidR="003E753F" w:rsidRDefault="003E753F" w:rsidP="00DE7434">
            <w:pPr>
              <w:spacing w:line="360" w:lineRule="auto"/>
              <w:contextualSpacing/>
              <w:rPr>
                <w:rFonts w:ascii="Calibri" w:eastAsia="Times New Roman" w:hAnsi="Calibri" w:cs="Calibri"/>
                <w:lang w:val="fr-FR" w:eastAsia="en-GB"/>
              </w:rPr>
            </w:pPr>
            <w:r w:rsidRPr="003E753F">
              <w:rPr>
                <w:rFonts w:ascii="Calibri" w:eastAsia="Times New Roman" w:hAnsi="Calibri" w:cs="Calibri"/>
                <w:lang w:val="fr-FR" w:eastAsia="en-GB"/>
              </w:rPr>
              <w:t xml:space="preserve">Les participants sont encouragés à partager leurs réflexions sur le sujet et à poser des questions directement aux panélistes, en utilisant la fonction Q&amp;A sur Zoom. </w:t>
            </w:r>
          </w:p>
          <w:p w14:paraId="5F952B5B" w14:textId="60B9A5A4" w:rsidR="00BE62B4" w:rsidRPr="003E753F" w:rsidRDefault="003E753F" w:rsidP="00DE7434">
            <w:pPr>
              <w:spacing w:line="360" w:lineRule="auto"/>
              <w:contextualSpacing/>
              <w:rPr>
                <w:rFonts w:ascii="Calibri" w:eastAsia="Times New Roman" w:hAnsi="Calibri" w:cs="Calibri"/>
                <w:lang w:val="fr-FR" w:eastAsia="en-GB"/>
              </w:rPr>
            </w:pPr>
            <w:r w:rsidRPr="00AD63E0">
              <w:rPr>
                <w:rFonts w:ascii="Calibri" w:eastAsia="Times New Roman" w:hAnsi="Calibri" w:cs="Calibri"/>
                <w:lang w:val="fr-FR" w:eastAsia="en-GB"/>
              </w:rPr>
              <w:t xml:space="preserve">Modératrice : Mme Miriam Boudraa, Chargée de programme </w:t>
            </w:r>
            <w:r>
              <w:rPr>
                <w:rFonts w:ascii="Calibri" w:eastAsia="Times New Roman" w:hAnsi="Calibri" w:cs="Calibri"/>
                <w:lang w:val="fr-FR" w:eastAsia="en-GB"/>
              </w:rPr>
              <w:t>principale</w:t>
            </w:r>
            <w:r w:rsidRPr="00AD63E0">
              <w:rPr>
                <w:rFonts w:ascii="Calibri" w:eastAsia="Times New Roman" w:hAnsi="Calibri" w:cs="Calibri"/>
                <w:lang w:val="fr-FR" w:eastAsia="en-GB"/>
              </w:rPr>
              <w:t>, Centre international de formation de l'OIT (CIF-OIT)</w:t>
            </w:r>
          </w:p>
        </w:tc>
      </w:tr>
      <w:tr w:rsidR="00BE62B4" w:rsidRPr="004641D6" w14:paraId="64165C44" w14:textId="77777777" w:rsidTr="00DE7434">
        <w:tc>
          <w:tcPr>
            <w:tcW w:w="1838" w:type="dxa"/>
          </w:tcPr>
          <w:p w14:paraId="27167592" w14:textId="77777777" w:rsidR="00BE62B4" w:rsidRPr="008F5FAD" w:rsidRDefault="00BE62B4" w:rsidP="00DE7434">
            <w:pPr>
              <w:spacing w:line="360" w:lineRule="auto"/>
              <w:contextualSpacing/>
              <w:rPr>
                <w:rFonts w:ascii="Calibri" w:eastAsia="Times New Roman" w:hAnsi="Calibri" w:cs="Calibri"/>
                <w:lang w:eastAsia="en-GB"/>
              </w:rPr>
            </w:pPr>
            <w:r w:rsidRPr="008F5FAD">
              <w:rPr>
                <w:rFonts w:ascii="Calibri" w:eastAsia="Times New Roman" w:hAnsi="Calibri" w:cs="Calibri"/>
                <w:lang w:eastAsia="en-GB"/>
              </w:rPr>
              <w:t>16:</w:t>
            </w:r>
            <w:r>
              <w:rPr>
                <w:rFonts w:ascii="Calibri" w:eastAsia="Times New Roman" w:hAnsi="Calibri" w:cs="Calibri"/>
                <w:lang w:eastAsia="en-GB"/>
              </w:rPr>
              <w:t>55</w:t>
            </w:r>
            <w:r w:rsidRPr="008F5FAD">
              <w:rPr>
                <w:rFonts w:ascii="Calibri" w:eastAsia="Times New Roman" w:hAnsi="Calibri" w:cs="Calibri"/>
                <w:lang w:eastAsia="en-GB"/>
              </w:rPr>
              <w:t>-17:00</w:t>
            </w:r>
          </w:p>
          <w:p w14:paraId="23A91D4F" w14:textId="77777777" w:rsidR="00BE62B4" w:rsidRPr="008F5FAD" w:rsidRDefault="00BE62B4" w:rsidP="00DE7434">
            <w:pPr>
              <w:spacing w:line="360" w:lineRule="auto"/>
              <w:contextualSpacing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7178" w:type="dxa"/>
          </w:tcPr>
          <w:p w14:paraId="7EDF2296" w14:textId="77777777" w:rsidR="00F51F33" w:rsidRPr="00F51F33" w:rsidRDefault="00F51F33" w:rsidP="00F51F33">
            <w:pPr>
              <w:spacing w:line="360" w:lineRule="auto"/>
              <w:contextualSpacing/>
              <w:rPr>
                <w:rFonts w:ascii="Calibri" w:eastAsia="Times New Roman" w:hAnsi="Calibri" w:cs="Calibri"/>
                <w:b/>
                <w:bCs/>
                <w:lang w:val="fr-FR" w:eastAsia="en-GB"/>
              </w:rPr>
            </w:pPr>
            <w:r w:rsidRPr="00F51F33">
              <w:rPr>
                <w:rFonts w:ascii="Calibri" w:eastAsia="Times New Roman" w:hAnsi="Calibri" w:cs="Calibri"/>
                <w:b/>
                <w:bCs/>
                <w:lang w:val="fr-FR" w:eastAsia="en-GB"/>
              </w:rPr>
              <w:t xml:space="preserve">Remarques finales </w:t>
            </w:r>
          </w:p>
          <w:p w14:paraId="188FEA25" w14:textId="4267B4DD" w:rsidR="00BE62B4" w:rsidRPr="00F51F33" w:rsidRDefault="00F51F33" w:rsidP="00F51F33">
            <w:pPr>
              <w:spacing w:line="360" w:lineRule="auto"/>
              <w:contextualSpacing/>
              <w:rPr>
                <w:rFonts w:ascii="Calibri" w:eastAsia="Times New Roman" w:hAnsi="Calibri" w:cs="Calibri"/>
                <w:lang w:val="fr-FR" w:eastAsia="en-GB"/>
              </w:rPr>
            </w:pPr>
            <w:r w:rsidRPr="00F51F33">
              <w:rPr>
                <w:rFonts w:ascii="Calibri" w:eastAsia="Times New Roman" w:hAnsi="Calibri" w:cs="Calibri"/>
                <w:lang w:val="fr-FR" w:eastAsia="en-GB"/>
              </w:rPr>
              <w:t xml:space="preserve">Katerine Landuyt, </w:t>
            </w:r>
            <w:r w:rsidR="00710400">
              <w:rPr>
                <w:rFonts w:ascii="Calibri" w:eastAsia="Times New Roman" w:hAnsi="Calibri" w:cs="Calibri"/>
                <w:lang w:val="fr-FR" w:eastAsia="en-GB"/>
              </w:rPr>
              <w:t>S</w:t>
            </w:r>
            <w:r w:rsidRPr="00F51F33">
              <w:rPr>
                <w:rFonts w:ascii="Calibri" w:eastAsia="Times New Roman" w:hAnsi="Calibri" w:cs="Calibri"/>
                <w:lang w:val="fr-FR" w:eastAsia="en-GB"/>
              </w:rPr>
              <w:t>pécialiste principale des migrations de main-d'œuvre, Service des migrations de main-d'œuvre du BIT</w:t>
            </w:r>
          </w:p>
        </w:tc>
      </w:tr>
    </w:tbl>
    <w:p w14:paraId="48DE79D7" w14:textId="77777777" w:rsidR="00BE62B4" w:rsidRPr="00F51F33" w:rsidRDefault="00BE62B4" w:rsidP="00BE62B4">
      <w:pPr>
        <w:rPr>
          <w:rFonts w:ascii="Times New Roman" w:eastAsia="Times New Roman" w:hAnsi="Times New Roman" w:cs="Times New Roman"/>
          <w:lang w:val="fr-FR" w:eastAsia="en-GB"/>
        </w:rPr>
      </w:pPr>
    </w:p>
    <w:p w14:paraId="19F4FE7B" w14:textId="77777777" w:rsidR="00BE62B4" w:rsidRPr="00F51F33" w:rsidRDefault="00BE62B4" w:rsidP="00BE62B4">
      <w:pPr>
        <w:rPr>
          <w:lang w:val="fr-FR"/>
        </w:rPr>
      </w:pPr>
    </w:p>
    <w:p w14:paraId="66D37233" w14:textId="77777777" w:rsidR="00B55BD5" w:rsidRPr="00F51F33" w:rsidRDefault="00DE0109">
      <w:pPr>
        <w:rPr>
          <w:lang w:val="fr-FR"/>
        </w:rPr>
      </w:pPr>
    </w:p>
    <w:sectPr w:rsidR="00B55BD5" w:rsidRPr="00F51F3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54F78" w14:textId="77777777" w:rsidR="00DE0109" w:rsidRDefault="00DE0109">
      <w:r>
        <w:separator/>
      </w:r>
    </w:p>
  </w:endnote>
  <w:endnote w:type="continuationSeparator" w:id="0">
    <w:p w14:paraId="04192EE2" w14:textId="77777777" w:rsidR="00DE0109" w:rsidRDefault="00DE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13C90" w14:textId="77777777" w:rsidR="00DE0109" w:rsidRDefault="00DE0109">
      <w:r>
        <w:separator/>
      </w:r>
    </w:p>
  </w:footnote>
  <w:footnote w:type="continuationSeparator" w:id="0">
    <w:p w14:paraId="66B012FF" w14:textId="77777777" w:rsidR="00DE0109" w:rsidRDefault="00DE0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DC8B" w14:textId="77777777" w:rsidR="00EA6813" w:rsidRDefault="00DE0109">
    <w:pPr>
      <w:pStyle w:val="Header"/>
    </w:pPr>
    <w:sdt>
      <w:sdtPr>
        <w:id w:val="-839543697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567411E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alt="" style="position:absolute;margin-left:0;margin-top:0;width:527.85pt;height:131.9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79640D">
      <w:rPr>
        <w:noProof/>
        <w:lang w:val="fr-FR" w:eastAsia="fr-FR"/>
      </w:rPr>
      <w:drawing>
        <wp:inline distT="0" distB="0" distL="0" distR="0" wp14:anchorId="67EEC580" wp14:editId="4E1B9DD6">
          <wp:extent cx="5731510" cy="149352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493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74EB5"/>
    <w:multiLevelType w:val="hybridMultilevel"/>
    <w:tmpl w:val="1512B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23B5B"/>
    <w:multiLevelType w:val="hybridMultilevel"/>
    <w:tmpl w:val="45E4CF0E"/>
    <w:lvl w:ilvl="0" w:tplc="8F52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2B4"/>
    <w:rsid w:val="000419DD"/>
    <w:rsid w:val="000F57FC"/>
    <w:rsid w:val="00181872"/>
    <w:rsid w:val="001E6F7B"/>
    <w:rsid w:val="0020434C"/>
    <w:rsid w:val="00322E17"/>
    <w:rsid w:val="00335599"/>
    <w:rsid w:val="00344C63"/>
    <w:rsid w:val="003A3206"/>
    <w:rsid w:val="003E753F"/>
    <w:rsid w:val="004641D6"/>
    <w:rsid w:val="004B54A6"/>
    <w:rsid w:val="00710400"/>
    <w:rsid w:val="0078197C"/>
    <w:rsid w:val="0079640D"/>
    <w:rsid w:val="008155DB"/>
    <w:rsid w:val="00AD63E0"/>
    <w:rsid w:val="00B41D89"/>
    <w:rsid w:val="00BA4CCB"/>
    <w:rsid w:val="00BE62B4"/>
    <w:rsid w:val="00BE7C40"/>
    <w:rsid w:val="00C92ECB"/>
    <w:rsid w:val="00D43DE5"/>
    <w:rsid w:val="00D809B3"/>
    <w:rsid w:val="00DE0109"/>
    <w:rsid w:val="00DE74AA"/>
    <w:rsid w:val="00F51F33"/>
    <w:rsid w:val="00FE14CC"/>
    <w:rsid w:val="00F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E7CEF"/>
  <w15:chartTrackingRefBased/>
  <w15:docId w15:val="{18C023F4-8CA6-49B4-A39E-2F2BA59C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2B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2B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62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2B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64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40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81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ILO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Landuyt, Katerine</dc:creator>
  <cp:keywords/>
  <dc:description/>
  <cp:lastModifiedBy>Landuyt, Katerine</cp:lastModifiedBy>
  <cp:revision>3</cp:revision>
  <dcterms:created xsi:type="dcterms:W3CDTF">2022-11-20T16:28:00Z</dcterms:created>
  <dcterms:modified xsi:type="dcterms:W3CDTF">2022-11-20T16:34:00Z</dcterms:modified>
</cp:coreProperties>
</file>